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C92C8" w14:textId="77777777" w:rsidR="00CF0C47" w:rsidRDefault="00CF0C47" w:rsidP="00CF0C47">
      <w:r>
        <w:t xml:space="preserve">LEGEND:  </w:t>
      </w:r>
    </w:p>
    <w:p w14:paraId="39B7E377" w14:textId="77777777" w:rsidR="00CF0C47" w:rsidRDefault="00CF0C47" w:rsidP="00CF0C47">
      <w:r>
        <w:t>BLACK LETTERS, 12 FONT:  Original Text</w:t>
      </w:r>
    </w:p>
    <w:p w14:paraId="5E9E19C8" w14:textId="77777777" w:rsidR="00CF0C47" w:rsidRDefault="00CF0C47" w:rsidP="00CF0C47">
      <w:r>
        <w:t xml:space="preserve">UNDERLINED, BOLD TEXT, 12 FONT:  </w:t>
      </w:r>
      <w:r w:rsidRPr="0063795D">
        <w:rPr>
          <w:b/>
          <w:u w:val="single"/>
        </w:rPr>
        <w:t>Word or phrase that is a symbol</w:t>
      </w:r>
      <w:r>
        <w:t>.</w:t>
      </w:r>
    </w:p>
    <w:p w14:paraId="724FE76B" w14:textId="77777777" w:rsidR="00CF0C47" w:rsidRPr="00B33D8A" w:rsidRDefault="00CF0C47" w:rsidP="00CF0C47">
      <w:pPr>
        <w:rPr>
          <w:sz w:val="20"/>
          <w:szCs w:val="20"/>
        </w:rPr>
      </w:pPr>
      <w:r>
        <w:t xml:space="preserve">YELLOW HIGHLIGHT </w:t>
      </w:r>
      <w:r w:rsidRPr="00CD5F02">
        <w:rPr>
          <w:i/>
          <w:sz w:val="20"/>
          <w:szCs w:val="20"/>
          <w:highlight w:val="yellow"/>
        </w:rPr>
        <w:t>[ITALICIZED, 10 FONT]:</w:t>
      </w:r>
      <w:r>
        <w:t xml:space="preserve"> </w:t>
      </w:r>
      <w:r w:rsidRPr="00B33D8A">
        <w:rPr>
          <w:sz w:val="20"/>
          <w:szCs w:val="20"/>
          <w:highlight w:val="yellow"/>
        </w:rPr>
        <w:t>Symbology</w:t>
      </w:r>
    </w:p>
    <w:p w14:paraId="7E6DE4EF" w14:textId="77777777" w:rsidR="00CF0C47" w:rsidRPr="00B33D8A" w:rsidRDefault="00CF0C47" w:rsidP="00CF0C47">
      <w:pPr>
        <w:rPr>
          <w:i/>
          <w:color w:val="4472C4" w:themeColor="accent1"/>
          <w:sz w:val="20"/>
          <w:szCs w:val="20"/>
        </w:rPr>
      </w:pPr>
      <w:r>
        <w:t xml:space="preserve">BLUE LETTERS, </w:t>
      </w:r>
      <w:r w:rsidRPr="0063795D">
        <w:rPr>
          <w:i/>
          <w:color w:val="0070C0"/>
          <w:sz w:val="20"/>
          <w:szCs w:val="20"/>
        </w:rPr>
        <w:t>ITALICIZED, 10 FONT</w:t>
      </w:r>
      <w:r w:rsidRPr="00B33D8A">
        <w:rPr>
          <w:sz w:val="20"/>
          <w:szCs w:val="20"/>
        </w:rPr>
        <w:t xml:space="preserve">:  </w:t>
      </w:r>
      <w:r w:rsidRPr="00B33D8A">
        <w:rPr>
          <w:i/>
          <w:color w:val="4472C4" w:themeColor="accent1"/>
          <w:sz w:val="20"/>
          <w:szCs w:val="20"/>
        </w:rPr>
        <w:t>Interpretation</w:t>
      </w:r>
    </w:p>
    <w:p w14:paraId="58F4A8C6" w14:textId="77777777" w:rsidR="00CF0C47" w:rsidRDefault="00CF0C47" w:rsidP="00CF0C47"/>
    <w:p w14:paraId="3CFB88D3" w14:textId="0DC7592B" w:rsidR="00CF0C47" w:rsidRDefault="00CF0C47" w:rsidP="00CF0C47">
      <w:pPr>
        <w:pStyle w:val="Heading1"/>
        <w:jc w:val="center"/>
        <w:rPr>
          <w:b/>
          <w:sz w:val="28"/>
          <w:szCs w:val="28"/>
        </w:rPr>
      </w:pPr>
      <w:r w:rsidRPr="00F22E2E">
        <w:rPr>
          <w:b/>
          <w:sz w:val="28"/>
          <w:szCs w:val="28"/>
        </w:rPr>
        <w:t xml:space="preserve">Chapter </w:t>
      </w:r>
      <w:r>
        <w:rPr>
          <w:b/>
          <w:sz w:val="28"/>
          <w:szCs w:val="28"/>
        </w:rPr>
        <w:t>9</w:t>
      </w:r>
    </w:p>
    <w:p w14:paraId="33B487BC" w14:textId="2FC80B38" w:rsidR="004472DB" w:rsidRDefault="004472DB" w:rsidP="004472DB"/>
    <w:p w14:paraId="28E9B8F8" w14:textId="7DF59ED8" w:rsidR="002D0380" w:rsidRPr="007A0454" w:rsidRDefault="004472DB" w:rsidP="002D0380">
      <w:pPr>
        <w:pStyle w:val="ListParagraph"/>
        <w:numPr>
          <w:ilvl w:val="0"/>
          <w:numId w:val="1"/>
        </w:numPr>
        <w:rPr>
          <w:i/>
          <w:color w:val="4472C4" w:themeColor="accent1"/>
        </w:rPr>
      </w:pPr>
      <w:r>
        <w:t xml:space="preserve">And the </w:t>
      </w:r>
      <w:r w:rsidRPr="00772CED">
        <w:rPr>
          <w:b/>
          <w:u w:val="single"/>
        </w:rPr>
        <w:t>fifth angel</w:t>
      </w:r>
      <w:r>
        <w:t xml:space="preserve"> </w:t>
      </w:r>
      <w:r w:rsidR="00ED39EA" w:rsidRPr="000055BE">
        <w:rPr>
          <w:i/>
          <w:sz w:val="20"/>
          <w:szCs w:val="20"/>
          <w:highlight w:val="yellow"/>
        </w:rPr>
        <w:t xml:space="preserve">…[Mind or intelligence of the </w:t>
      </w:r>
      <w:r w:rsidR="00ED39EA" w:rsidRPr="001A08B1">
        <w:rPr>
          <w:b/>
          <w:i/>
          <w:sz w:val="20"/>
          <w:szCs w:val="20"/>
          <w:highlight w:val="yellow"/>
          <w:u w:val="single"/>
        </w:rPr>
        <w:t>THYROID</w:t>
      </w:r>
      <w:r w:rsidR="00ED39EA" w:rsidRPr="001A08B1">
        <w:rPr>
          <w:i/>
          <w:sz w:val="20"/>
          <w:szCs w:val="20"/>
          <w:highlight w:val="yellow"/>
          <w:u w:val="single"/>
        </w:rPr>
        <w:t>.</w:t>
      </w:r>
      <w:r w:rsidR="00ED39EA" w:rsidRPr="000055BE">
        <w:rPr>
          <w:i/>
          <w:sz w:val="20"/>
          <w:szCs w:val="20"/>
          <w:highlight w:val="yellow"/>
        </w:rPr>
        <w:t>]…</w:t>
      </w:r>
      <w:r w:rsidR="00ED39EA">
        <w:t xml:space="preserve"> </w:t>
      </w:r>
      <w:r>
        <w:t xml:space="preserve">sounded, and I saw a star fall from heaven unto the earth: and to him was given the key of the bottomless pit. </w:t>
      </w:r>
      <w:r w:rsidR="007A0454" w:rsidRPr="007A0454">
        <w:rPr>
          <w:i/>
          <w:color w:val="4472C4" w:themeColor="accent1"/>
        </w:rPr>
        <w:t>…[</w:t>
      </w:r>
      <w:r w:rsidR="007A0454">
        <w:rPr>
          <w:i/>
          <w:color w:val="4472C4" w:themeColor="accent1"/>
        </w:rPr>
        <w:t xml:space="preserve">1.  </w:t>
      </w:r>
      <w:r w:rsidR="007A0454" w:rsidRPr="007A0454">
        <w:rPr>
          <w:i/>
          <w:color w:val="4472C4" w:themeColor="accent1"/>
        </w:rPr>
        <w:t xml:space="preserve">The </w:t>
      </w:r>
      <w:r w:rsidR="007A0454" w:rsidRPr="007A0454">
        <w:rPr>
          <w:b/>
          <w:i/>
          <w:color w:val="4472C4" w:themeColor="accent1"/>
        </w:rPr>
        <w:t xml:space="preserve">THYROID </w:t>
      </w:r>
      <w:r w:rsidR="007A0454" w:rsidRPr="007A0454">
        <w:rPr>
          <w:i/>
          <w:color w:val="4472C4" w:themeColor="accent1"/>
        </w:rPr>
        <w:t xml:space="preserve">releases its hormones into the blood stream.  Now the control of the “ID” or area of repression, is </w:t>
      </w:r>
      <w:r w:rsidR="007A0454" w:rsidRPr="007A0454">
        <w:rPr>
          <w:b/>
          <w:i/>
          <w:color w:val="4472C4" w:themeColor="accent1"/>
        </w:rPr>
        <w:t xml:space="preserve">given over to the </w:t>
      </w:r>
      <w:r w:rsidR="007A0454" w:rsidRPr="007A0454">
        <w:rPr>
          <w:b/>
          <w:i/>
          <w:color w:val="4472C4" w:themeColor="accent1"/>
          <w:u w:val="single"/>
        </w:rPr>
        <w:t>WILL</w:t>
      </w:r>
      <w:r w:rsidR="007A0454" w:rsidRPr="007A0454">
        <w:rPr>
          <w:b/>
          <w:i/>
          <w:color w:val="4472C4" w:themeColor="accent1"/>
        </w:rPr>
        <w:t>,</w:t>
      </w:r>
      <w:r w:rsidR="007A0454" w:rsidRPr="007A0454">
        <w:rPr>
          <w:i/>
          <w:color w:val="4472C4" w:themeColor="accent1"/>
        </w:rPr>
        <w:t xml:space="preserve"> which deliberately releases the contents.]…</w:t>
      </w:r>
    </w:p>
    <w:p w14:paraId="584D695D" w14:textId="77777777" w:rsidR="002D0380" w:rsidRDefault="002D0380" w:rsidP="002D0380">
      <w:pPr>
        <w:pStyle w:val="ListParagraph"/>
      </w:pPr>
    </w:p>
    <w:p w14:paraId="4246E7AC" w14:textId="70D6D70B" w:rsidR="002D0380" w:rsidRPr="00C97887" w:rsidRDefault="004472DB" w:rsidP="002D0380">
      <w:pPr>
        <w:pStyle w:val="ListParagraph"/>
        <w:numPr>
          <w:ilvl w:val="0"/>
          <w:numId w:val="1"/>
        </w:numPr>
        <w:rPr>
          <w:i/>
          <w:color w:val="4472C4" w:themeColor="accent1"/>
        </w:rPr>
      </w:pPr>
      <w:r>
        <w:t xml:space="preserve">And he opened the </w:t>
      </w:r>
      <w:r w:rsidRPr="00772CED">
        <w:rPr>
          <w:b/>
          <w:u w:val="single"/>
        </w:rPr>
        <w:t>bottomless pit</w:t>
      </w:r>
      <w:r>
        <w:t>;</w:t>
      </w:r>
      <w:r w:rsidR="003B1C85">
        <w:t xml:space="preserve"> </w:t>
      </w:r>
      <w:r w:rsidR="003B1C85" w:rsidRPr="003B1C85">
        <w:rPr>
          <w:i/>
          <w:sz w:val="20"/>
          <w:szCs w:val="20"/>
          <w:highlight w:val="yellow"/>
        </w:rPr>
        <w:t>…[“ID, subconscious mind, area of repression.]…</w:t>
      </w:r>
      <w:r>
        <w:t xml:space="preserve"> and there arose a </w:t>
      </w:r>
      <w:r w:rsidRPr="00772CED">
        <w:rPr>
          <w:b/>
          <w:u w:val="single"/>
        </w:rPr>
        <w:t>smoke</w:t>
      </w:r>
      <w:r>
        <w:t xml:space="preserve"> </w:t>
      </w:r>
      <w:r w:rsidR="005A2CC8" w:rsidRPr="005A2CC8">
        <w:rPr>
          <w:i/>
          <w:sz w:val="20"/>
          <w:szCs w:val="20"/>
          <w:highlight w:val="yellow"/>
        </w:rPr>
        <w:t>…[Obscurity, confusion.]…</w:t>
      </w:r>
      <w:r w:rsidR="005A2CC8">
        <w:t xml:space="preserve"> </w:t>
      </w:r>
      <w:r>
        <w:t xml:space="preserve">out of the pit, as the smoke of a great furnace; and the sun and the air were darkened by reason of the </w:t>
      </w:r>
      <w:r w:rsidRPr="00772CED">
        <w:rPr>
          <w:b/>
          <w:u w:val="single"/>
        </w:rPr>
        <w:t>smoke</w:t>
      </w:r>
      <w:r>
        <w:t xml:space="preserve"> of the pit. </w:t>
      </w:r>
      <w:r w:rsidR="008B7A3E" w:rsidRPr="00C97887">
        <w:rPr>
          <w:i/>
          <w:color w:val="4472C4" w:themeColor="accent1"/>
        </w:rPr>
        <w:t>…[</w:t>
      </w:r>
      <w:r w:rsidR="00C97887" w:rsidRPr="00C97887">
        <w:rPr>
          <w:i/>
          <w:color w:val="4472C4" w:themeColor="accent1"/>
        </w:rPr>
        <w:t xml:space="preserve">2.  </w:t>
      </w:r>
      <w:r w:rsidR="008B7A3E" w:rsidRPr="00C97887">
        <w:rPr>
          <w:i/>
          <w:color w:val="4472C4" w:themeColor="accent1"/>
        </w:rPr>
        <w:t xml:space="preserve">Consciousness is dimmed by the confusion brought about by the released negative repressions.  Yet, these do not injure the natural </w:t>
      </w:r>
      <w:r w:rsidR="00C97887" w:rsidRPr="00C97887">
        <w:rPr>
          <w:i/>
          <w:color w:val="4472C4" w:themeColor="accent1"/>
        </w:rPr>
        <w:t xml:space="preserve">growths or development, but strike at those cells which carry no pattern or program’, of development in them.  </w:t>
      </w:r>
      <w:proofErr w:type="gramStart"/>
      <w:r w:rsidR="00C97887" w:rsidRPr="00C97887">
        <w:rPr>
          <w:i/>
          <w:color w:val="4472C4" w:themeColor="accent1"/>
        </w:rPr>
        <w:t>However</w:t>
      </w:r>
      <w:proofErr w:type="gramEnd"/>
      <w:r w:rsidR="00C97887" w:rsidRPr="00C97887">
        <w:rPr>
          <w:i/>
          <w:color w:val="4472C4" w:themeColor="accent1"/>
        </w:rPr>
        <w:t xml:space="preserve"> “painful”, this does not kill them.]…</w:t>
      </w:r>
    </w:p>
    <w:p w14:paraId="3532966A" w14:textId="77777777" w:rsidR="002D0380" w:rsidRDefault="002D0380" w:rsidP="002D0380">
      <w:pPr>
        <w:pStyle w:val="ListParagraph"/>
      </w:pPr>
    </w:p>
    <w:p w14:paraId="30450834" w14:textId="3085D809" w:rsidR="002D0380" w:rsidRDefault="004472DB" w:rsidP="002D0380">
      <w:pPr>
        <w:pStyle w:val="ListParagraph"/>
        <w:numPr>
          <w:ilvl w:val="0"/>
          <w:numId w:val="1"/>
        </w:numPr>
      </w:pPr>
      <w:r>
        <w:t xml:space="preserve">And there came out of the </w:t>
      </w:r>
      <w:r w:rsidRPr="00D11A6F">
        <w:rPr>
          <w:b/>
          <w:u w:val="single"/>
        </w:rPr>
        <w:t>smoke</w:t>
      </w:r>
      <w:r>
        <w:t xml:space="preserve"> </w:t>
      </w:r>
      <w:r w:rsidRPr="00772CED">
        <w:rPr>
          <w:b/>
          <w:u w:val="single"/>
        </w:rPr>
        <w:t>locusts</w:t>
      </w:r>
      <w:r>
        <w:t xml:space="preserve"> </w:t>
      </w:r>
      <w:r w:rsidR="005A2CC8" w:rsidRPr="005A2CC8">
        <w:rPr>
          <w:i/>
          <w:sz w:val="20"/>
          <w:szCs w:val="20"/>
          <w:highlight w:val="yellow"/>
        </w:rPr>
        <w:t>…[Repressed negative emotions.]…</w:t>
      </w:r>
      <w:r w:rsidR="005A2CC8">
        <w:t xml:space="preserve"> </w:t>
      </w:r>
      <w:r>
        <w:t xml:space="preserve">upon the earth: and unto them was given power, as the scorpions of the earth have power. </w:t>
      </w:r>
    </w:p>
    <w:p w14:paraId="6358889B" w14:textId="77777777" w:rsidR="002D0380" w:rsidRDefault="002D0380" w:rsidP="002D0380">
      <w:pPr>
        <w:pStyle w:val="ListParagraph"/>
      </w:pPr>
    </w:p>
    <w:p w14:paraId="0580D302" w14:textId="739B97C2" w:rsidR="002D0380" w:rsidRDefault="004472DB" w:rsidP="002D0380">
      <w:pPr>
        <w:pStyle w:val="ListParagraph"/>
        <w:numPr>
          <w:ilvl w:val="0"/>
          <w:numId w:val="1"/>
        </w:numPr>
      </w:pPr>
      <w:r>
        <w:t xml:space="preserve">And it was commanded them that they should not hurt the </w:t>
      </w:r>
      <w:r w:rsidRPr="00772CED">
        <w:rPr>
          <w:b/>
          <w:u w:val="single"/>
        </w:rPr>
        <w:t>grass</w:t>
      </w:r>
      <w:r>
        <w:t xml:space="preserve"> </w:t>
      </w:r>
      <w:r w:rsidR="00194DA2" w:rsidRPr="00194DA2">
        <w:rPr>
          <w:i/>
          <w:sz w:val="20"/>
          <w:szCs w:val="20"/>
          <w:highlight w:val="yellow"/>
        </w:rPr>
        <w:t>…[Growth, development.]…</w:t>
      </w:r>
      <w:r w:rsidR="00194DA2">
        <w:t xml:space="preserve"> </w:t>
      </w:r>
      <w:r>
        <w:t xml:space="preserve">of the earth, neither any green thing, neither any tree; but only those men which have not the seal of God in their foreheads. </w:t>
      </w:r>
    </w:p>
    <w:p w14:paraId="3A2BAC13" w14:textId="77777777" w:rsidR="002D0380" w:rsidRDefault="002D0380" w:rsidP="002D0380">
      <w:pPr>
        <w:pStyle w:val="ListParagraph"/>
      </w:pPr>
    </w:p>
    <w:p w14:paraId="1F69B5B8" w14:textId="78DB6DCB" w:rsidR="002D0380" w:rsidRDefault="004472DB" w:rsidP="002D0380">
      <w:pPr>
        <w:pStyle w:val="ListParagraph"/>
        <w:numPr>
          <w:ilvl w:val="0"/>
          <w:numId w:val="1"/>
        </w:numPr>
      </w:pPr>
      <w:r>
        <w:t xml:space="preserve">And to them it was given that they should not kill them, but that they should be tormented </w:t>
      </w:r>
      <w:r w:rsidRPr="00772CED">
        <w:rPr>
          <w:b/>
          <w:u w:val="single"/>
        </w:rPr>
        <w:t>five months</w:t>
      </w:r>
      <w:r>
        <w:t>:</w:t>
      </w:r>
      <w:r w:rsidR="00194DA2">
        <w:t xml:space="preserve"> </w:t>
      </w:r>
      <w:r w:rsidR="00194DA2" w:rsidRPr="00194DA2">
        <w:rPr>
          <w:i/>
          <w:sz w:val="20"/>
          <w:szCs w:val="20"/>
          <w:highlight w:val="yellow"/>
        </w:rPr>
        <w:t>…[Period.]…</w:t>
      </w:r>
      <w:r>
        <w:t xml:space="preserve"> and their torment was as the torment of a scorpion, when he </w:t>
      </w:r>
      <w:proofErr w:type="spellStart"/>
      <w:r>
        <w:t>striketh</w:t>
      </w:r>
      <w:proofErr w:type="spellEnd"/>
      <w:r>
        <w:t xml:space="preserve"> a man. </w:t>
      </w:r>
    </w:p>
    <w:p w14:paraId="356D042C" w14:textId="77777777" w:rsidR="002D0380" w:rsidRDefault="002D0380" w:rsidP="002D0380">
      <w:pPr>
        <w:pStyle w:val="ListParagraph"/>
      </w:pPr>
    </w:p>
    <w:p w14:paraId="621B96FD" w14:textId="77777777" w:rsidR="002D0380" w:rsidRDefault="004472DB" w:rsidP="004472DB">
      <w:pPr>
        <w:pStyle w:val="ListParagraph"/>
        <w:numPr>
          <w:ilvl w:val="0"/>
          <w:numId w:val="1"/>
        </w:numPr>
      </w:pPr>
      <w:r>
        <w:t>And in those days shall men seek death, and shall not find it; and shall desire to die, and death shall flee from them.</w:t>
      </w:r>
    </w:p>
    <w:p w14:paraId="577C615E" w14:textId="77777777" w:rsidR="002D0380" w:rsidRDefault="002D0380" w:rsidP="002D0380">
      <w:pPr>
        <w:pStyle w:val="ListParagraph"/>
      </w:pPr>
    </w:p>
    <w:p w14:paraId="3B42DFB5" w14:textId="537DC156" w:rsidR="002D0380" w:rsidRPr="001A08B1" w:rsidRDefault="004472DB" w:rsidP="004472DB">
      <w:pPr>
        <w:pStyle w:val="ListParagraph"/>
        <w:numPr>
          <w:ilvl w:val="0"/>
          <w:numId w:val="1"/>
        </w:numPr>
        <w:rPr>
          <w:i/>
          <w:color w:val="4472C4" w:themeColor="accent1"/>
          <w:sz w:val="20"/>
          <w:szCs w:val="20"/>
        </w:rPr>
      </w:pPr>
      <w:r>
        <w:t xml:space="preserve">And the shapes of the </w:t>
      </w:r>
      <w:r w:rsidRPr="00772CED">
        <w:rPr>
          <w:b/>
          <w:u w:val="single"/>
        </w:rPr>
        <w:t>locusts</w:t>
      </w:r>
      <w:r>
        <w:t xml:space="preserve"> were like unto horses prepared unto battle; and on their heads were as it were crowns like gold, and their faces were as the faces of men.</w:t>
      </w:r>
      <w:r w:rsidR="000F157C">
        <w:t xml:space="preserve"> </w:t>
      </w:r>
      <w:r w:rsidR="000F157C" w:rsidRPr="001A08B1">
        <w:rPr>
          <w:i/>
          <w:color w:val="4472C4" w:themeColor="accent1"/>
          <w:sz w:val="20"/>
          <w:szCs w:val="20"/>
        </w:rPr>
        <w:t>…[</w:t>
      </w:r>
      <w:r w:rsidR="001A08B1" w:rsidRPr="001A08B1">
        <w:rPr>
          <w:i/>
          <w:color w:val="4472C4" w:themeColor="accent1"/>
          <w:sz w:val="20"/>
          <w:szCs w:val="20"/>
        </w:rPr>
        <w:t xml:space="preserve">7.  </w:t>
      </w:r>
      <w:r w:rsidR="000F157C" w:rsidRPr="001A08B1">
        <w:rPr>
          <w:i/>
          <w:color w:val="4472C4" w:themeColor="accent1"/>
          <w:sz w:val="20"/>
          <w:szCs w:val="20"/>
        </w:rPr>
        <w:t>The descriptions of the repressed thought – forms indicate malformation and a hybrid na</w:t>
      </w:r>
      <w:r w:rsidR="001A08B1" w:rsidRPr="001A08B1">
        <w:rPr>
          <w:i/>
          <w:color w:val="4472C4" w:themeColor="accent1"/>
          <w:sz w:val="20"/>
          <w:szCs w:val="20"/>
        </w:rPr>
        <w:t>t</w:t>
      </w:r>
      <w:r w:rsidR="000F157C" w:rsidRPr="001A08B1">
        <w:rPr>
          <w:i/>
          <w:color w:val="4472C4" w:themeColor="accent1"/>
          <w:sz w:val="20"/>
          <w:szCs w:val="20"/>
        </w:rPr>
        <w:t>ure, yet they carry force, in the power of their guilt feelin</w:t>
      </w:r>
      <w:r w:rsidR="001A08B1" w:rsidRPr="001A08B1">
        <w:rPr>
          <w:i/>
          <w:color w:val="4472C4" w:themeColor="accent1"/>
          <w:sz w:val="20"/>
          <w:szCs w:val="20"/>
        </w:rPr>
        <w:t>g</w:t>
      </w:r>
      <w:r w:rsidR="000F157C" w:rsidRPr="001A08B1">
        <w:rPr>
          <w:i/>
          <w:color w:val="4472C4" w:themeColor="accent1"/>
          <w:sz w:val="20"/>
          <w:szCs w:val="20"/>
        </w:rPr>
        <w:t>s.  These are the creatures resulting from SELF-WILL, or lusts in the body.</w:t>
      </w:r>
      <w:r w:rsidR="001A08B1" w:rsidRPr="001A08B1">
        <w:rPr>
          <w:i/>
          <w:color w:val="4472C4" w:themeColor="accent1"/>
          <w:sz w:val="20"/>
          <w:szCs w:val="20"/>
        </w:rPr>
        <w:t>]…</w:t>
      </w:r>
      <w:r w:rsidRPr="001A08B1">
        <w:rPr>
          <w:i/>
          <w:color w:val="4472C4" w:themeColor="accent1"/>
          <w:sz w:val="20"/>
          <w:szCs w:val="20"/>
        </w:rPr>
        <w:t xml:space="preserve"> </w:t>
      </w:r>
    </w:p>
    <w:p w14:paraId="0F8CECDC" w14:textId="77777777" w:rsidR="002D0380" w:rsidRDefault="002D0380" w:rsidP="002D0380">
      <w:pPr>
        <w:pStyle w:val="ListParagraph"/>
      </w:pPr>
    </w:p>
    <w:p w14:paraId="3397F406" w14:textId="77777777" w:rsidR="002D0380" w:rsidRDefault="004472DB" w:rsidP="004472DB">
      <w:pPr>
        <w:pStyle w:val="ListParagraph"/>
        <w:numPr>
          <w:ilvl w:val="0"/>
          <w:numId w:val="1"/>
        </w:numPr>
      </w:pPr>
      <w:r>
        <w:lastRenderedPageBreak/>
        <w:t xml:space="preserve">And they had hair as the hair of women, and their teeth were as the teeth of lions. </w:t>
      </w:r>
    </w:p>
    <w:p w14:paraId="67795E79" w14:textId="77777777" w:rsidR="002D0380" w:rsidRDefault="002D0380" w:rsidP="002D0380">
      <w:pPr>
        <w:pStyle w:val="ListParagraph"/>
      </w:pPr>
    </w:p>
    <w:p w14:paraId="69BB0782" w14:textId="77777777" w:rsidR="002D0380" w:rsidRDefault="004472DB" w:rsidP="004472DB">
      <w:pPr>
        <w:pStyle w:val="ListParagraph"/>
        <w:numPr>
          <w:ilvl w:val="0"/>
          <w:numId w:val="1"/>
        </w:numPr>
      </w:pPr>
      <w:r>
        <w:t xml:space="preserve">And they had breastplates, as it were breastplates of iron; and the sound of their wings was as the sound of chariots of many </w:t>
      </w:r>
      <w:r w:rsidRPr="00397B5A">
        <w:rPr>
          <w:b/>
          <w:u w:val="single"/>
        </w:rPr>
        <w:t>horses</w:t>
      </w:r>
      <w:r>
        <w:t xml:space="preserve"> running to battle. </w:t>
      </w:r>
    </w:p>
    <w:p w14:paraId="471BEED4" w14:textId="77777777" w:rsidR="002D0380" w:rsidRDefault="002D0380" w:rsidP="002D0380">
      <w:pPr>
        <w:pStyle w:val="ListParagraph"/>
      </w:pPr>
    </w:p>
    <w:p w14:paraId="4DEEDFCD" w14:textId="6D89849D" w:rsidR="002D0380" w:rsidRDefault="004472DB" w:rsidP="004472DB">
      <w:pPr>
        <w:pStyle w:val="ListParagraph"/>
        <w:numPr>
          <w:ilvl w:val="0"/>
          <w:numId w:val="1"/>
        </w:numPr>
      </w:pPr>
      <w:r>
        <w:t xml:space="preserve">And they had </w:t>
      </w:r>
      <w:r w:rsidRPr="00397B5A">
        <w:rPr>
          <w:b/>
          <w:u w:val="single"/>
        </w:rPr>
        <w:t>tails</w:t>
      </w:r>
      <w:r>
        <w:t xml:space="preserve"> </w:t>
      </w:r>
      <w:r w:rsidR="00F2402A" w:rsidRPr="00F2402A">
        <w:rPr>
          <w:i/>
          <w:sz w:val="20"/>
          <w:szCs w:val="20"/>
          <w:highlight w:val="yellow"/>
        </w:rPr>
        <w:t>…[Regret, remorse.]…</w:t>
      </w:r>
      <w:r w:rsidR="00F2402A">
        <w:t xml:space="preserve"> </w:t>
      </w:r>
      <w:r>
        <w:t xml:space="preserve">like unto scorpions, and there were stings in their </w:t>
      </w:r>
      <w:r w:rsidRPr="00397B5A">
        <w:rPr>
          <w:b/>
          <w:u w:val="single"/>
        </w:rPr>
        <w:t>tails</w:t>
      </w:r>
      <w:r>
        <w:t xml:space="preserve">: and their power was to hurt men </w:t>
      </w:r>
      <w:r w:rsidRPr="00397B5A">
        <w:rPr>
          <w:b/>
          <w:u w:val="single"/>
        </w:rPr>
        <w:t>five months</w:t>
      </w:r>
      <w:r>
        <w:t xml:space="preserve">. </w:t>
      </w:r>
    </w:p>
    <w:p w14:paraId="600C9D1A" w14:textId="77777777" w:rsidR="002D0380" w:rsidRDefault="002D0380" w:rsidP="002D0380">
      <w:pPr>
        <w:pStyle w:val="ListParagraph"/>
      </w:pPr>
    </w:p>
    <w:p w14:paraId="3D2FED0C" w14:textId="38F1F93B" w:rsidR="002D0380" w:rsidRDefault="004472DB" w:rsidP="004472DB">
      <w:pPr>
        <w:pStyle w:val="ListParagraph"/>
        <w:numPr>
          <w:ilvl w:val="0"/>
          <w:numId w:val="1"/>
        </w:numPr>
      </w:pPr>
      <w:r>
        <w:t xml:space="preserve">And they had a </w:t>
      </w:r>
      <w:r w:rsidRPr="00647E85">
        <w:rPr>
          <w:b/>
          <w:u w:val="single"/>
        </w:rPr>
        <w:t>king over them, which is the angel of the bottomless pit</w:t>
      </w:r>
      <w:r>
        <w:t xml:space="preserve">, </w:t>
      </w:r>
      <w:r w:rsidR="00194DA2" w:rsidRPr="00194DA2">
        <w:rPr>
          <w:sz w:val="20"/>
          <w:szCs w:val="20"/>
          <w:highlight w:val="yellow"/>
        </w:rPr>
        <w:t>…[</w:t>
      </w:r>
      <w:proofErr w:type="spellStart"/>
      <w:r w:rsidR="00194DA2" w:rsidRPr="00194DA2">
        <w:rPr>
          <w:sz w:val="20"/>
          <w:szCs w:val="20"/>
          <w:highlight w:val="yellow"/>
        </w:rPr>
        <w:t>Self will</w:t>
      </w:r>
      <w:proofErr w:type="spellEnd"/>
      <w:r w:rsidR="00194DA2" w:rsidRPr="00194DA2">
        <w:rPr>
          <w:sz w:val="20"/>
          <w:szCs w:val="20"/>
          <w:highlight w:val="yellow"/>
        </w:rPr>
        <w:t>, lust.]…</w:t>
      </w:r>
      <w:r w:rsidR="00194DA2">
        <w:t xml:space="preserve"> </w:t>
      </w:r>
      <w:r>
        <w:t>whose name in the Hebrew tongue is Abaddon, but in the Greek tongue hath his name Apollyon.</w:t>
      </w:r>
    </w:p>
    <w:p w14:paraId="72A5B7ED" w14:textId="77777777" w:rsidR="002D0380" w:rsidRDefault="002D0380" w:rsidP="002D0380">
      <w:pPr>
        <w:pStyle w:val="ListParagraph"/>
      </w:pPr>
    </w:p>
    <w:p w14:paraId="7CB64344" w14:textId="5F559494" w:rsidR="002D0380" w:rsidRPr="001A08B1" w:rsidRDefault="004472DB" w:rsidP="004472DB">
      <w:pPr>
        <w:pStyle w:val="ListParagraph"/>
        <w:numPr>
          <w:ilvl w:val="0"/>
          <w:numId w:val="1"/>
        </w:numPr>
        <w:rPr>
          <w:i/>
          <w:color w:val="4472C4" w:themeColor="accent1"/>
        </w:rPr>
      </w:pPr>
      <w:r>
        <w:t>One woe is past; and, behold, there come two woes more hereafter</w:t>
      </w:r>
      <w:r w:rsidR="001A08B1" w:rsidRPr="001A08B1">
        <w:rPr>
          <w:i/>
          <w:color w:val="4472C4" w:themeColor="accent1"/>
        </w:rPr>
        <w:t xml:space="preserve">….[12.  (Three </w:t>
      </w:r>
      <w:r w:rsidR="001A08B1" w:rsidRPr="001A08B1">
        <w:rPr>
          <w:b/>
          <w:i/>
          <w:color w:val="4472C4" w:themeColor="accent1"/>
          <w:u w:val="single"/>
        </w:rPr>
        <w:t>MENTAL CENTERS</w:t>
      </w:r>
      <w:r w:rsidR="001A08B1" w:rsidRPr="001A08B1">
        <w:rPr>
          <w:i/>
          <w:color w:val="4472C4" w:themeColor="accent1"/>
        </w:rPr>
        <w:t xml:space="preserve"> are being activated here.  Only the action of one has so far been given.)…</w:t>
      </w:r>
    </w:p>
    <w:p w14:paraId="773F947E" w14:textId="77777777" w:rsidR="002D0380" w:rsidRDefault="002D0380" w:rsidP="002D0380">
      <w:pPr>
        <w:pStyle w:val="ListParagraph"/>
      </w:pPr>
    </w:p>
    <w:p w14:paraId="5EDB6994" w14:textId="015DEC88" w:rsidR="002D0380" w:rsidRPr="007A0454" w:rsidRDefault="004472DB" w:rsidP="004472DB">
      <w:pPr>
        <w:pStyle w:val="ListParagraph"/>
        <w:numPr>
          <w:ilvl w:val="0"/>
          <w:numId w:val="1"/>
        </w:numPr>
        <w:rPr>
          <w:b/>
          <w:i/>
          <w:color w:val="4472C4" w:themeColor="accent1"/>
          <w:sz w:val="20"/>
          <w:szCs w:val="20"/>
        </w:rPr>
      </w:pPr>
      <w:r>
        <w:t xml:space="preserve">And the </w:t>
      </w:r>
      <w:r w:rsidRPr="00647E85">
        <w:rPr>
          <w:b/>
          <w:u w:val="single"/>
        </w:rPr>
        <w:t>sixth angel</w:t>
      </w:r>
      <w:r>
        <w:t xml:space="preserve"> </w:t>
      </w:r>
      <w:r w:rsidR="00BA1875" w:rsidRPr="000055BE">
        <w:rPr>
          <w:i/>
          <w:sz w:val="20"/>
          <w:szCs w:val="20"/>
          <w:highlight w:val="yellow"/>
        </w:rPr>
        <w:t xml:space="preserve">…[Mind or intelligence of the </w:t>
      </w:r>
      <w:r w:rsidR="00BA1875" w:rsidRPr="001A08B1">
        <w:rPr>
          <w:b/>
          <w:i/>
          <w:sz w:val="20"/>
          <w:szCs w:val="20"/>
          <w:highlight w:val="yellow"/>
          <w:u w:val="single"/>
        </w:rPr>
        <w:t>PINEAL</w:t>
      </w:r>
      <w:r w:rsidR="00BA1875" w:rsidRPr="000055BE">
        <w:rPr>
          <w:i/>
          <w:sz w:val="20"/>
          <w:szCs w:val="20"/>
          <w:highlight w:val="yellow"/>
        </w:rPr>
        <w:t>]…</w:t>
      </w:r>
      <w:r w:rsidR="00BA1875">
        <w:t xml:space="preserve"> </w:t>
      </w:r>
      <w:r>
        <w:t xml:space="preserve">sounded, and I heard a voice from the four horns of the golden altar which is before God, </w:t>
      </w:r>
      <w:r w:rsidR="003B65FA" w:rsidRPr="007A0454">
        <w:rPr>
          <w:i/>
          <w:color w:val="4472C4" w:themeColor="accent1"/>
          <w:sz w:val="20"/>
          <w:szCs w:val="20"/>
        </w:rPr>
        <w:t xml:space="preserve">…[13.  </w:t>
      </w:r>
      <w:r w:rsidR="007A0454" w:rsidRPr="007A0454">
        <w:rPr>
          <w:i/>
          <w:color w:val="4472C4" w:themeColor="accent1"/>
          <w:sz w:val="20"/>
          <w:szCs w:val="20"/>
        </w:rPr>
        <w:t xml:space="preserve">The </w:t>
      </w:r>
      <w:r w:rsidR="007A0454" w:rsidRPr="007A0454">
        <w:rPr>
          <w:b/>
          <w:i/>
          <w:color w:val="4472C4" w:themeColor="accent1"/>
          <w:sz w:val="20"/>
          <w:szCs w:val="20"/>
        </w:rPr>
        <w:t xml:space="preserve">PINEAL </w:t>
      </w:r>
      <w:r w:rsidR="007A0454" w:rsidRPr="007A0454">
        <w:rPr>
          <w:i/>
          <w:color w:val="4472C4" w:themeColor="accent1"/>
          <w:sz w:val="20"/>
          <w:szCs w:val="20"/>
        </w:rPr>
        <w:t xml:space="preserve">now activates the latent energies retained in the 4 original elements of John’s make-up, for changes in the physical, the emotional, the mental and the </w:t>
      </w:r>
      <w:r w:rsidR="007A0454" w:rsidRPr="007A0454">
        <w:rPr>
          <w:b/>
          <w:i/>
          <w:color w:val="4472C4" w:themeColor="accent1"/>
          <w:sz w:val="20"/>
          <w:szCs w:val="20"/>
        </w:rPr>
        <w:t>spiritual to be made through the practice of what he has learned.]…</w:t>
      </w:r>
    </w:p>
    <w:p w14:paraId="226E3898" w14:textId="77777777" w:rsidR="002D0380" w:rsidRPr="007A0454" w:rsidRDefault="002D0380" w:rsidP="002D0380">
      <w:pPr>
        <w:pStyle w:val="ListParagraph"/>
        <w:rPr>
          <w:b/>
        </w:rPr>
      </w:pPr>
    </w:p>
    <w:p w14:paraId="40F6E664" w14:textId="4BC72AB2" w:rsidR="002D0380" w:rsidRPr="00094D00" w:rsidRDefault="004472DB" w:rsidP="004472DB">
      <w:pPr>
        <w:pStyle w:val="ListParagraph"/>
        <w:numPr>
          <w:ilvl w:val="0"/>
          <w:numId w:val="1"/>
        </w:numPr>
        <w:rPr>
          <w:sz w:val="20"/>
          <w:szCs w:val="20"/>
          <w:highlight w:val="yellow"/>
        </w:rPr>
      </w:pPr>
      <w:r>
        <w:t xml:space="preserve">Saying to the </w:t>
      </w:r>
      <w:r w:rsidRPr="00647E85">
        <w:rPr>
          <w:b/>
          <w:u w:val="single"/>
        </w:rPr>
        <w:t>sixth angel</w:t>
      </w:r>
      <w:r>
        <w:t xml:space="preserve"> which had the trumpet, Loose the </w:t>
      </w:r>
      <w:r w:rsidRPr="00647E85">
        <w:rPr>
          <w:b/>
          <w:u w:val="single"/>
        </w:rPr>
        <w:t>four angels</w:t>
      </w:r>
      <w:r>
        <w:t xml:space="preserve"> </w:t>
      </w:r>
      <w:r w:rsidR="00E50ABC" w:rsidRPr="00BA1875">
        <w:rPr>
          <w:i/>
          <w:sz w:val="20"/>
          <w:szCs w:val="20"/>
          <w:highlight w:val="yellow"/>
        </w:rPr>
        <w:t>…[</w:t>
      </w:r>
      <w:r w:rsidR="00E50ABC" w:rsidRPr="001A08B1">
        <w:rPr>
          <w:b/>
          <w:i/>
          <w:sz w:val="20"/>
          <w:szCs w:val="20"/>
          <w:highlight w:val="yellow"/>
          <w:u w:val="single"/>
        </w:rPr>
        <w:t xml:space="preserve">Lower 4 </w:t>
      </w:r>
      <w:r w:rsidR="007A0454" w:rsidRPr="001A08B1">
        <w:rPr>
          <w:b/>
          <w:i/>
          <w:sz w:val="20"/>
          <w:szCs w:val="20"/>
          <w:highlight w:val="yellow"/>
          <w:u w:val="single"/>
        </w:rPr>
        <w:t>GLANDS</w:t>
      </w:r>
      <w:r w:rsidR="00BA1875" w:rsidRPr="001A08B1">
        <w:rPr>
          <w:i/>
          <w:sz w:val="20"/>
          <w:szCs w:val="20"/>
          <w:highlight w:val="yellow"/>
          <w:u w:val="single"/>
        </w:rPr>
        <w:t>]</w:t>
      </w:r>
      <w:r w:rsidR="00BA1875" w:rsidRPr="00BA1875">
        <w:rPr>
          <w:i/>
          <w:sz w:val="20"/>
          <w:szCs w:val="20"/>
          <w:highlight w:val="yellow"/>
        </w:rPr>
        <w:t>…</w:t>
      </w:r>
      <w:r>
        <w:t xml:space="preserve">which are bound in the great river </w:t>
      </w:r>
      <w:r w:rsidRPr="00094D00">
        <w:rPr>
          <w:b/>
          <w:u w:val="single"/>
        </w:rPr>
        <w:t>Euphrates.</w:t>
      </w:r>
      <w:r>
        <w:t xml:space="preserve"> </w:t>
      </w:r>
      <w:r w:rsidR="00094D00" w:rsidRPr="00094D00">
        <w:rPr>
          <w:sz w:val="20"/>
          <w:szCs w:val="20"/>
          <w:highlight w:val="yellow"/>
        </w:rPr>
        <w:t>…[Beginning, original state.]…</w:t>
      </w:r>
    </w:p>
    <w:p w14:paraId="5AF15F55" w14:textId="77777777" w:rsidR="002D0380" w:rsidRDefault="002D0380" w:rsidP="002D0380">
      <w:pPr>
        <w:pStyle w:val="ListParagraph"/>
      </w:pPr>
    </w:p>
    <w:p w14:paraId="60DECFD6" w14:textId="0D7BBB6E" w:rsidR="002D0380" w:rsidRDefault="004472DB" w:rsidP="004472DB">
      <w:pPr>
        <w:pStyle w:val="ListParagraph"/>
        <w:numPr>
          <w:ilvl w:val="0"/>
          <w:numId w:val="1"/>
        </w:numPr>
      </w:pPr>
      <w:r>
        <w:t xml:space="preserve">And the </w:t>
      </w:r>
      <w:r w:rsidRPr="00647E85">
        <w:rPr>
          <w:b/>
          <w:u w:val="single"/>
        </w:rPr>
        <w:t>four angels</w:t>
      </w:r>
      <w:r>
        <w:t xml:space="preserve"> </w:t>
      </w:r>
      <w:r w:rsidR="00094D00" w:rsidRPr="00094D00">
        <w:rPr>
          <w:i/>
          <w:sz w:val="20"/>
          <w:szCs w:val="20"/>
          <w:highlight w:val="yellow"/>
        </w:rPr>
        <w:t>…[Physical emotions, mental-spiritual nature.]…</w:t>
      </w:r>
      <w:r>
        <w:t xml:space="preserve">were loosed, which were prepared for an hour, and a day, and a month, and a year, for to slay the third part of men. </w:t>
      </w:r>
    </w:p>
    <w:p w14:paraId="5ED83EE0" w14:textId="77777777" w:rsidR="002D0380" w:rsidRDefault="002D0380" w:rsidP="002D0380">
      <w:pPr>
        <w:pStyle w:val="ListParagraph"/>
      </w:pPr>
    </w:p>
    <w:p w14:paraId="59FECC7C" w14:textId="7122843E" w:rsidR="002D0380" w:rsidRDefault="004472DB" w:rsidP="004472DB">
      <w:pPr>
        <w:pStyle w:val="ListParagraph"/>
        <w:numPr>
          <w:ilvl w:val="0"/>
          <w:numId w:val="1"/>
        </w:numPr>
      </w:pPr>
      <w:r>
        <w:t xml:space="preserve">And the number of the army of the </w:t>
      </w:r>
      <w:r w:rsidRPr="00647E85">
        <w:rPr>
          <w:b/>
          <w:u w:val="single"/>
        </w:rPr>
        <w:t>horsemen</w:t>
      </w:r>
      <w:r w:rsidR="005A778E">
        <w:rPr>
          <w:b/>
          <w:u w:val="single"/>
        </w:rPr>
        <w:t xml:space="preserve"> </w:t>
      </w:r>
      <w:r w:rsidR="005A778E" w:rsidRPr="005A778E">
        <w:rPr>
          <w:b/>
          <w:highlight w:val="yellow"/>
          <w:u w:val="single"/>
        </w:rPr>
        <w:t>…[</w:t>
      </w:r>
      <w:r w:rsidR="005A778E" w:rsidRPr="008657D3">
        <w:rPr>
          <w:i/>
          <w:highlight w:val="yellow"/>
        </w:rPr>
        <w:t>and horses: Destroying forces from the “ID”</w:t>
      </w:r>
      <w:r w:rsidR="005A778E" w:rsidRPr="008657D3">
        <w:rPr>
          <w:b/>
          <w:i/>
          <w:highlight w:val="yellow"/>
        </w:rPr>
        <w:t>.]</w:t>
      </w:r>
      <w:r w:rsidR="005A778E" w:rsidRPr="005A778E">
        <w:rPr>
          <w:b/>
          <w:highlight w:val="yellow"/>
          <w:u w:val="single"/>
        </w:rPr>
        <w:t>…</w:t>
      </w:r>
      <w:r>
        <w:t xml:space="preserve"> were two hundred thousand </w:t>
      </w:r>
      <w:proofErr w:type="spellStart"/>
      <w:r>
        <w:t>thousand</w:t>
      </w:r>
      <w:proofErr w:type="spellEnd"/>
      <w:r>
        <w:t xml:space="preserve">: and I heard the number of them. </w:t>
      </w:r>
    </w:p>
    <w:p w14:paraId="1EF79AFF" w14:textId="77777777" w:rsidR="002D0380" w:rsidRDefault="002D0380" w:rsidP="002D0380">
      <w:pPr>
        <w:pStyle w:val="ListParagraph"/>
      </w:pPr>
    </w:p>
    <w:p w14:paraId="1EC4D97F" w14:textId="77777777" w:rsidR="002D0380" w:rsidRDefault="004472DB" w:rsidP="004472DB">
      <w:pPr>
        <w:pStyle w:val="ListParagraph"/>
        <w:numPr>
          <w:ilvl w:val="0"/>
          <w:numId w:val="1"/>
        </w:numPr>
      </w:pPr>
      <w:r>
        <w:t xml:space="preserve">And </w:t>
      </w:r>
      <w:proofErr w:type="gramStart"/>
      <w:r>
        <w:t>thus</w:t>
      </w:r>
      <w:proofErr w:type="gramEnd"/>
      <w:r>
        <w:t xml:space="preserve"> I saw </w:t>
      </w:r>
      <w:r w:rsidRPr="00647E85">
        <w:rPr>
          <w:b/>
          <w:u w:val="single"/>
        </w:rPr>
        <w:t>the horses</w:t>
      </w:r>
      <w:r>
        <w:t xml:space="preserve"> in the vision, and them that sat on them, having breastplates of fire, and of jacinth, and brimstone: and the heads of the </w:t>
      </w:r>
      <w:r w:rsidRPr="00647E85">
        <w:rPr>
          <w:b/>
          <w:u w:val="single"/>
        </w:rPr>
        <w:t>horses</w:t>
      </w:r>
      <w:r>
        <w:t xml:space="preserve"> were as the heads of lions; and out of their mouths issued </w:t>
      </w:r>
      <w:r w:rsidRPr="006420E8">
        <w:rPr>
          <w:b/>
          <w:u w:val="single"/>
        </w:rPr>
        <w:t>fire and smoke and brimstone</w:t>
      </w:r>
      <w:r>
        <w:t xml:space="preserve">. </w:t>
      </w:r>
    </w:p>
    <w:p w14:paraId="00D8A3B9" w14:textId="77777777" w:rsidR="002D0380" w:rsidRDefault="002D0380" w:rsidP="002D0380">
      <w:pPr>
        <w:pStyle w:val="ListParagraph"/>
      </w:pPr>
    </w:p>
    <w:p w14:paraId="3ABFAADF" w14:textId="2F2EA3D7" w:rsidR="002D0380" w:rsidRPr="001A08B1" w:rsidRDefault="004472DB" w:rsidP="004472DB">
      <w:pPr>
        <w:pStyle w:val="ListParagraph"/>
        <w:numPr>
          <w:ilvl w:val="0"/>
          <w:numId w:val="1"/>
        </w:numPr>
        <w:rPr>
          <w:i/>
          <w:color w:val="4472C4" w:themeColor="accent1"/>
        </w:rPr>
      </w:pPr>
      <w:r>
        <w:t xml:space="preserve">By these three was the third part of men killed, by the </w:t>
      </w:r>
      <w:r w:rsidRPr="00647E85">
        <w:rPr>
          <w:b/>
          <w:u w:val="single"/>
        </w:rPr>
        <w:t>fire, and by the smoke, and by the brimstone</w:t>
      </w:r>
      <w:r>
        <w:t xml:space="preserve">, </w:t>
      </w:r>
      <w:r w:rsidR="006C7C4D" w:rsidRPr="006C7C4D">
        <w:rPr>
          <w:i/>
          <w:sz w:val="20"/>
          <w:szCs w:val="20"/>
          <w:highlight w:val="yellow"/>
        </w:rPr>
        <w:t>…[Process of purification through suffering.]…</w:t>
      </w:r>
      <w:r>
        <w:t xml:space="preserve">which issued out of their mouths. </w:t>
      </w:r>
      <w:r w:rsidR="001A08B1" w:rsidRPr="00FD1828">
        <w:rPr>
          <w:i/>
          <w:color w:val="4472C4" w:themeColor="accent1"/>
          <w:sz w:val="20"/>
          <w:szCs w:val="20"/>
        </w:rPr>
        <w:t xml:space="preserve">…[18.  A third part of the cells are purged yet those that are unaffected continue to manufacture false concepts, create </w:t>
      </w:r>
      <w:proofErr w:type="spellStart"/>
      <w:r w:rsidR="001A08B1" w:rsidRPr="00FD1828">
        <w:rPr>
          <w:i/>
          <w:color w:val="4472C4" w:themeColor="accent1"/>
          <w:sz w:val="20"/>
          <w:szCs w:val="20"/>
        </w:rPr>
        <w:t>Frankensteins</w:t>
      </w:r>
      <w:proofErr w:type="spellEnd"/>
      <w:r w:rsidR="001A08B1" w:rsidRPr="00FD1828">
        <w:rPr>
          <w:i/>
          <w:color w:val="4472C4" w:themeColor="accent1"/>
          <w:sz w:val="20"/>
          <w:szCs w:val="20"/>
        </w:rPr>
        <w:t xml:space="preserve"> and materiality, and go on misapplying the divine Go-Force.]…</w:t>
      </w:r>
    </w:p>
    <w:p w14:paraId="660B0BA5" w14:textId="77777777" w:rsidR="002D0380" w:rsidRDefault="002D0380" w:rsidP="002D0380">
      <w:pPr>
        <w:pStyle w:val="ListParagraph"/>
      </w:pPr>
    </w:p>
    <w:p w14:paraId="0F2A2D11" w14:textId="327E92F2" w:rsidR="002D0380" w:rsidRDefault="004472DB" w:rsidP="004472DB">
      <w:pPr>
        <w:pStyle w:val="ListParagraph"/>
        <w:numPr>
          <w:ilvl w:val="0"/>
          <w:numId w:val="1"/>
        </w:numPr>
      </w:pPr>
      <w:r>
        <w:t xml:space="preserve">For their power is in their mouth, and in their </w:t>
      </w:r>
      <w:r w:rsidRPr="00647E85">
        <w:rPr>
          <w:b/>
          <w:u w:val="single"/>
        </w:rPr>
        <w:t>tails: for their tails</w:t>
      </w:r>
      <w:r>
        <w:t xml:space="preserve"> </w:t>
      </w:r>
      <w:r w:rsidR="006C7C4D" w:rsidRPr="006C7C4D">
        <w:rPr>
          <w:i/>
          <w:sz w:val="20"/>
          <w:szCs w:val="20"/>
          <w:highlight w:val="yellow"/>
        </w:rPr>
        <w:t>…[Regret, remorse.]…</w:t>
      </w:r>
      <w:r>
        <w:t>were like unto serpents, and had heads, and with them they do hurt.</w:t>
      </w:r>
    </w:p>
    <w:p w14:paraId="600FA191" w14:textId="77777777" w:rsidR="002D0380" w:rsidRDefault="002D0380" w:rsidP="002D0380">
      <w:pPr>
        <w:pStyle w:val="ListParagraph"/>
      </w:pPr>
    </w:p>
    <w:p w14:paraId="021F7DD4" w14:textId="6842BE18" w:rsidR="002D0380" w:rsidRDefault="004472DB" w:rsidP="004472DB">
      <w:pPr>
        <w:pStyle w:val="ListParagraph"/>
        <w:numPr>
          <w:ilvl w:val="0"/>
          <w:numId w:val="1"/>
        </w:numPr>
      </w:pPr>
      <w:r>
        <w:lastRenderedPageBreak/>
        <w:t xml:space="preserve">And the rest of the men which were not killed by these plagues yet repented not of the works of their hands, that they should not worship </w:t>
      </w:r>
      <w:r w:rsidRPr="00647E85">
        <w:rPr>
          <w:b/>
          <w:u w:val="single"/>
        </w:rPr>
        <w:t>devils</w:t>
      </w:r>
      <w:r>
        <w:t xml:space="preserve">, </w:t>
      </w:r>
      <w:r w:rsidR="006C7C4D" w:rsidRPr="009A4BC4">
        <w:rPr>
          <w:i/>
          <w:sz w:val="20"/>
          <w:szCs w:val="20"/>
          <w:highlight w:val="yellow"/>
        </w:rPr>
        <w:t xml:space="preserve">…[Concepts, ideas that became </w:t>
      </w:r>
      <w:proofErr w:type="spellStart"/>
      <w:r w:rsidR="006C7C4D" w:rsidRPr="009A4BC4">
        <w:rPr>
          <w:i/>
          <w:sz w:val="20"/>
          <w:szCs w:val="20"/>
          <w:highlight w:val="yellow"/>
        </w:rPr>
        <w:t>Frankensteins</w:t>
      </w:r>
      <w:proofErr w:type="spellEnd"/>
      <w:r w:rsidR="006C7C4D" w:rsidRPr="009A4BC4">
        <w:rPr>
          <w:i/>
          <w:sz w:val="20"/>
          <w:szCs w:val="20"/>
        </w:rPr>
        <w:t>.]…</w:t>
      </w:r>
      <w:r w:rsidR="006C7C4D" w:rsidRPr="006C7C4D">
        <w:t xml:space="preserve"> </w:t>
      </w:r>
      <w:r w:rsidRPr="006C7C4D">
        <w:rPr>
          <w:b/>
          <w:u w:val="single"/>
        </w:rPr>
        <w:t>and idols</w:t>
      </w:r>
      <w:r w:rsidRPr="006C7C4D">
        <w:t xml:space="preserve"> </w:t>
      </w:r>
      <w:bookmarkStart w:id="0" w:name="_GoBack"/>
      <w:r w:rsidR="00715551" w:rsidRPr="009A4BC4">
        <w:rPr>
          <w:i/>
          <w:sz w:val="20"/>
          <w:szCs w:val="20"/>
          <w:highlight w:val="yellow"/>
        </w:rPr>
        <w:t>…[False ideals.]…</w:t>
      </w:r>
      <w:bookmarkEnd w:id="0"/>
      <w:r w:rsidRPr="006C7C4D">
        <w:t>of gold, and silver, and brass, and stone, and of wood: which neither can</w:t>
      </w:r>
      <w:r>
        <w:t xml:space="preserve"> see, nor hear, nor walk: </w:t>
      </w:r>
    </w:p>
    <w:p w14:paraId="0D2AE94A" w14:textId="77777777" w:rsidR="002D0380" w:rsidRDefault="002D0380" w:rsidP="002D0380">
      <w:pPr>
        <w:pStyle w:val="ListParagraph"/>
      </w:pPr>
    </w:p>
    <w:p w14:paraId="2863279B" w14:textId="25AE2526" w:rsidR="004472DB" w:rsidRPr="00625FBF" w:rsidRDefault="004472DB" w:rsidP="004472DB">
      <w:pPr>
        <w:pStyle w:val="ListParagraph"/>
        <w:numPr>
          <w:ilvl w:val="0"/>
          <w:numId w:val="1"/>
        </w:numPr>
        <w:rPr>
          <w:i/>
          <w:sz w:val="20"/>
          <w:szCs w:val="20"/>
          <w:highlight w:val="yellow"/>
        </w:rPr>
      </w:pPr>
      <w:r>
        <w:t xml:space="preserve">Neither repented they of their </w:t>
      </w:r>
      <w:r w:rsidRPr="00647E85">
        <w:rPr>
          <w:b/>
          <w:u w:val="single"/>
        </w:rPr>
        <w:t>murders</w:t>
      </w:r>
      <w:r>
        <w:t xml:space="preserve">, </w:t>
      </w:r>
      <w:r w:rsidR="00715551" w:rsidRPr="00715551">
        <w:rPr>
          <w:i/>
          <w:sz w:val="20"/>
          <w:szCs w:val="20"/>
          <w:highlight w:val="yellow"/>
        </w:rPr>
        <w:t>…[Condemnation, slander.]…</w:t>
      </w:r>
      <w:r>
        <w:t xml:space="preserve">nor of their </w:t>
      </w:r>
      <w:proofErr w:type="gramStart"/>
      <w:r w:rsidRPr="00647E85">
        <w:rPr>
          <w:b/>
          <w:u w:val="single"/>
        </w:rPr>
        <w:t>sorceries</w:t>
      </w:r>
      <w:r w:rsidRPr="00715551">
        <w:rPr>
          <w:i/>
          <w:sz w:val="20"/>
          <w:szCs w:val="20"/>
          <w:highlight w:val="yellow"/>
        </w:rPr>
        <w:t>,</w:t>
      </w:r>
      <w:r w:rsidR="00715551" w:rsidRPr="00715551">
        <w:rPr>
          <w:i/>
          <w:sz w:val="20"/>
          <w:szCs w:val="20"/>
          <w:highlight w:val="yellow"/>
        </w:rPr>
        <w:t>…</w:t>
      </w:r>
      <w:proofErr w:type="gramEnd"/>
      <w:r w:rsidR="00715551" w:rsidRPr="00715551">
        <w:rPr>
          <w:i/>
          <w:sz w:val="20"/>
          <w:szCs w:val="20"/>
          <w:highlight w:val="yellow"/>
        </w:rPr>
        <w:t>[Manipulation for selfish gains.]…</w:t>
      </w:r>
      <w:r w:rsidR="00715551" w:rsidRPr="00715551">
        <w:rPr>
          <w:i/>
          <w:sz w:val="20"/>
          <w:szCs w:val="20"/>
        </w:rPr>
        <w:t xml:space="preserve"> </w:t>
      </w:r>
      <w:r>
        <w:t xml:space="preserve"> nor of their </w:t>
      </w:r>
      <w:r w:rsidRPr="00647E85">
        <w:rPr>
          <w:b/>
          <w:u w:val="single"/>
        </w:rPr>
        <w:t>fornication</w:t>
      </w:r>
      <w:r>
        <w:t xml:space="preserve">, </w:t>
      </w:r>
      <w:r w:rsidR="00715551" w:rsidRPr="00715551">
        <w:rPr>
          <w:i/>
          <w:sz w:val="20"/>
          <w:szCs w:val="20"/>
          <w:highlight w:val="yellow"/>
        </w:rPr>
        <w:t>…[Misap</w:t>
      </w:r>
      <w:r w:rsidR="00715551">
        <w:rPr>
          <w:i/>
          <w:sz w:val="20"/>
          <w:szCs w:val="20"/>
          <w:highlight w:val="yellow"/>
        </w:rPr>
        <w:t>p</w:t>
      </w:r>
      <w:r w:rsidR="00715551" w:rsidRPr="00715551">
        <w:rPr>
          <w:i/>
          <w:sz w:val="20"/>
          <w:szCs w:val="20"/>
          <w:highlight w:val="yellow"/>
        </w:rPr>
        <w:t>lication of spiritual power.]…</w:t>
      </w:r>
      <w:r w:rsidR="00715551">
        <w:t xml:space="preserve"> </w:t>
      </w:r>
      <w:r>
        <w:t xml:space="preserve">nor of their </w:t>
      </w:r>
      <w:r w:rsidRPr="00647E85">
        <w:rPr>
          <w:b/>
          <w:u w:val="single"/>
        </w:rPr>
        <w:t>thefts</w:t>
      </w:r>
      <w:r>
        <w:t>.</w:t>
      </w:r>
      <w:r w:rsidR="00625FBF">
        <w:t xml:space="preserve"> </w:t>
      </w:r>
      <w:r w:rsidR="00625FBF" w:rsidRPr="00625FBF">
        <w:rPr>
          <w:i/>
          <w:sz w:val="20"/>
          <w:szCs w:val="20"/>
          <w:highlight w:val="yellow"/>
        </w:rPr>
        <w:t>…[</w:t>
      </w:r>
      <w:proofErr w:type="spellStart"/>
      <w:r w:rsidR="00625FBF" w:rsidRPr="00625FBF">
        <w:rPr>
          <w:i/>
          <w:sz w:val="20"/>
          <w:szCs w:val="20"/>
          <w:highlight w:val="yellow"/>
        </w:rPr>
        <w:t>Self deception</w:t>
      </w:r>
      <w:proofErr w:type="spellEnd"/>
      <w:r w:rsidR="00625FBF" w:rsidRPr="00625FBF">
        <w:rPr>
          <w:i/>
          <w:sz w:val="20"/>
          <w:szCs w:val="20"/>
          <w:highlight w:val="yellow"/>
        </w:rPr>
        <w:t>.]…</w:t>
      </w:r>
    </w:p>
    <w:p w14:paraId="46BE582D" w14:textId="77777777" w:rsidR="00934760" w:rsidRDefault="00FE12A2"/>
    <w:sectPr w:rsidR="00934760" w:rsidSect="0075315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2FA47" w14:textId="77777777" w:rsidR="00FE12A2" w:rsidRDefault="00FE12A2" w:rsidP="0075315C">
      <w:r>
        <w:separator/>
      </w:r>
    </w:p>
  </w:endnote>
  <w:endnote w:type="continuationSeparator" w:id="0">
    <w:p w14:paraId="3F015961" w14:textId="77777777" w:rsidR="00FE12A2" w:rsidRDefault="00FE12A2" w:rsidP="0075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82069843"/>
      <w:docPartObj>
        <w:docPartGallery w:val="Page Numbers (Bottom of Page)"/>
        <w:docPartUnique/>
      </w:docPartObj>
    </w:sdtPr>
    <w:sdtContent>
      <w:p w14:paraId="13630713" w14:textId="01D8626D" w:rsidR="00397B5A" w:rsidRDefault="00397B5A" w:rsidP="00D441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D09287C" w14:textId="77777777" w:rsidR="00397B5A" w:rsidRDefault="00397B5A" w:rsidP="00397B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69385186"/>
      <w:docPartObj>
        <w:docPartGallery w:val="Page Numbers (Bottom of Page)"/>
        <w:docPartUnique/>
      </w:docPartObj>
    </w:sdtPr>
    <w:sdtContent>
      <w:p w14:paraId="18100272" w14:textId="4DF3804B" w:rsidR="00397B5A" w:rsidRDefault="00397B5A" w:rsidP="00D441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2ECF8C2" w14:textId="77777777" w:rsidR="00397B5A" w:rsidRDefault="00397B5A" w:rsidP="00397B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B4574" w14:textId="77777777" w:rsidR="00FE12A2" w:rsidRDefault="00FE12A2" w:rsidP="0075315C">
      <w:r>
        <w:separator/>
      </w:r>
    </w:p>
  </w:footnote>
  <w:footnote w:type="continuationSeparator" w:id="0">
    <w:p w14:paraId="3E0EA83B" w14:textId="77777777" w:rsidR="00FE12A2" w:rsidRDefault="00FE12A2" w:rsidP="0075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BF2AB" w14:textId="77777777" w:rsidR="0075315C" w:rsidRDefault="0075315C" w:rsidP="0075315C">
    <w:pPr>
      <w:pStyle w:val="Header"/>
      <w:jc w:val="center"/>
    </w:pPr>
    <w:r>
      <w:t>The REVELATION</w:t>
    </w:r>
  </w:p>
  <w:p w14:paraId="45194610" w14:textId="77777777" w:rsidR="0075315C" w:rsidRDefault="0075315C" w:rsidP="0075315C">
    <w:pPr>
      <w:pStyle w:val="Header"/>
      <w:jc w:val="center"/>
    </w:pPr>
    <w:r>
      <w:t>Contractor’s Submittal</w:t>
    </w:r>
  </w:p>
  <w:p w14:paraId="75A1B9A3" w14:textId="4D955EA6" w:rsidR="0075315C" w:rsidRDefault="0075315C" w:rsidP="0075315C">
    <w:pPr>
      <w:pStyle w:val="Header"/>
      <w:jc w:val="center"/>
    </w:pPr>
    <w:r>
      <w:t xml:space="preserve">Chapter </w:t>
    </w:r>
    <w:r>
      <w:t>9</w:t>
    </w:r>
  </w:p>
  <w:p w14:paraId="384497BC" w14:textId="77777777" w:rsidR="0075315C" w:rsidRDefault="00753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F06B2"/>
    <w:multiLevelType w:val="hybridMultilevel"/>
    <w:tmpl w:val="BB2A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mirrorMargins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5C"/>
    <w:rsid w:val="000055BE"/>
    <w:rsid w:val="00012276"/>
    <w:rsid w:val="00021C6F"/>
    <w:rsid w:val="000303AA"/>
    <w:rsid w:val="0003275B"/>
    <w:rsid w:val="00032F91"/>
    <w:rsid w:val="000739D1"/>
    <w:rsid w:val="00094D00"/>
    <w:rsid w:val="000F157C"/>
    <w:rsid w:val="0015768E"/>
    <w:rsid w:val="00165DC1"/>
    <w:rsid w:val="00174E17"/>
    <w:rsid w:val="001846B0"/>
    <w:rsid w:val="00194DA2"/>
    <w:rsid w:val="001A08B1"/>
    <w:rsid w:val="001C5C5F"/>
    <w:rsid w:val="001D04D8"/>
    <w:rsid w:val="002D0380"/>
    <w:rsid w:val="003124A3"/>
    <w:rsid w:val="00324B95"/>
    <w:rsid w:val="00343862"/>
    <w:rsid w:val="00397B5A"/>
    <w:rsid w:val="003B1C85"/>
    <w:rsid w:val="003B65FA"/>
    <w:rsid w:val="00407775"/>
    <w:rsid w:val="00407995"/>
    <w:rsid w:val="004202D6"/>
    <w:rsid w:val="004222AB"/>
    <w:rsid w:val="004472DB"/>
    <w:rsid w:val="00500032"/>
    <w:rsid w:val="00501D94"/>
    <w:rsid w:val="00560DA5"/>
    <w:rsid w:val="005906B1"/>
    <w:rsid w:val="005A01C9"/>
    <w:rsid w:val="005A2CC8"/>
    <w:rsid w:val="005A778E"/>
    <w:rsid w:val="005B40B4"/>
    <w:rsid w:val="00625FBF"/>
    <w:rsid w:val="006420E8"/>
    <w:rsid w:val="00647E85"/>
    <w:rsid w:val="0066660D"/>
    <w:rsid w:val="006C7489"/>
    <w:rsid w:val="006C7C4D"/>
    <w:rsid w:val="00715551"/>
    <w:rsid w:val="0073673E"/>
    <w:rsid w:val="0075315C"/>
    <w:rsid w:val="00772CED"/>
    <w:rsid w:val="00793BB4"/>
    <w:rsid w:val="007A0454"/>
    <w:rsid w:val="007D73B6"/>
    <w:rsid w:val="008657D3"/>
    <w:rsid w:val="00885204"/>
    <w:rsid w:val="00886A78"/>
    <w:rsid w:val="008928AB"/>
    <w:rsid w:val="008B7A3E"/>
    <w:rsid w:val="008D5624"/>
    <w:rsid w:val="009A4BC4"/>
    <w:rsid w:val="009B0A42"/>
    <w:rsid w:val="009D4E63"/>
    <w:rsid w:val="009F17F0"/>
    <w:rsid w:val="009F5225"/>
    <w:rsid w:val="00A01B77"/>
    <w:rsid w:val="00A312E1"/>
    <w:rsid w:val="00A66859"/>
    <w:rsid w:val="00B1716A"/>
    <w:rsid w:val="00BA1875"/>
    <w:rsid w:val="00BE1E0A"/>
    <w:rsid w:val="00C42A33"/>
    <w:rsid w:val="00C91D85"/>
    <w:rsid w:val="00C97887"/>
    <w:rsid w:val="00CC2315"/>
    <w:rsid w:val="00CF0C47"/>
    <w:rsid w:val="00CF1317"/>
    <w:rsid w:val="00D11A6F"/>
    <w:rsid w:val="00D62F2D"/>
    <w:rsid w:val="00D64146"/>
    <w:rsid w:val="00D84877"/>
    <w:rsid w:val="00DC68BB"/>
    <w:rsid w:val="00DD6F79"/>
    <w:rsid w:val="00DD79F5"/>
    <w:rsid w:val="00E12DB4"/>
    <w:rsid w:val="00E50ABC"/>
    <w:rsid w:val="00E93E69"/>
    <w:rsid w:val="00ED39EA"/>
    <w:rsid w:val="00F2402A"/>
    <w:rsid w:val="00F24044"/>
    <w:rsid w:val="00F91584"/>
    <w:rsid w:val="00FD1828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8C0356"/>
  <w14:defaultImageDpi w14:val="32767"/>
  <w15:chartTrackingRefBased/>
  <w15:docId w15:val="{C0093F2D-4B45-A945-A902-1C2E2C12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0C4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C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15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53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15C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CF0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D038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97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Jafilam dela Cruz</dc:creator>
  <cp:keywords/>
  <dc:description/>
  <cp:lastModifiedBy>Jafilam dela Cruz</cp:lastModifiedBy>
  <cp:revision>23</cp:revision>
  <dcterms:created xsi:type="dcterms:W3CDTF">2019-11-19T13:19:00Z</dcterms:created>
  <dcterms:modified xsi:type="dcterms:W3CDTF">2019-11-19T17:45:00Z</dcterms:modified>
</cp:coreProperties>
</file>